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B6913" w14:textId="38BA4B02" w:rsidR="000725F3" w:rsidRDefault="00547833" w:rsidP="000725F3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bookmarkStart w:id="0" w:name="_Toc126333947"/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Pirkimo sąlygų </w:t>
      </w:r>
      <w:r w:rsidR="000918F8">
        <w:rPr>
          <w:rFonts w:ascii="Times New Roman" w:hAnsi="Times New Roman" w:cs="Times New Roman"/>
          <w:color w:val="auto"/>
          <w:sz w:val="24"/>
          <w:szCs w:val="24"/>
          <w:lang w:val="lt-LT"/>
        </w:rPr>
        <w:t>8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</w:t>
      </w:r>
    </w:p>
    <w:p w14:paraId="69501D04" w14:textId="1F4D80CB" w:rsidR="00547833" w:rsidRDefault="00547833" w:rsidP="000725F3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„Tiekėjo deklaracija dėl atitikties Reglamento nuostatoms </w:t>
      </w:r>
      <w:r w:rsidRPr="001E06F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fiziniam asmeniui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>“</w:t>
      </w:r>
      <w:bookmarkEnd w:id="0"/>
    </w:p>
    <w:p w14:paraId="5D8CEDBD" w14:textId="77777777" w:rsidR="00434E31" w:rsidRPr="00434E31" w:rsidRDefault="00434E31" w:rsidP="00434E31">
      <w:pPr>
        <w:rPr>
          <w:lang w:eastAsia="en-US"/>
        </w:rPr>
      </w:pPr>
    </w:p>
    <w:p w14:paraId="417608BB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839C573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0"/>
          <w:szCs w:val="20"/>
        </w:rPr>
      </w:pPr>
      <w:r w:rsidRPr="001E06F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B58AC9D" w14:textId="77777777" w:rsidR="00547833" w:rsidRPr="001E06F0" w:rsidRDefault="00547833" w:rsidP="00547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3E2C2B9" w14:textId="77777777" w:rsidR="00547833" w:rsidRDefault="0054783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E06F0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0DA5475" w14:textId="77777777" w:rsidR="000725F3" w:rsidRPr="001E06F0" w:rsidRDefault="000725F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551C2F" w14:textId="77777777" w:rsidR="00547833" w:rsidRPr="001E06F0" w:rsidRDefault="00547833" w:rsidP="005478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1526FCE9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sz w:val="24"/>
          <w:szCs w:val="24"/>
        </w:rPr>
        <w:t>Nr.______</w:t>
      </w:r>
    </w:p>
    <w:p w14:paraId="13C13536" w14:textId="068CD6B3" w:rsidR="00547833" w:rsidRPr="001E06F0" w:rsidRDefault="00547833" w:rsidP="00752135">
      <w:pPr>
        <w:shd w:val="clear" w:color="auto" w:fill="FFFFFF"/>
        <w:spacing w:after="0" w:line="240" w:lineRule="auto"/>
        <w:ind w:firstLine="4111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62325CA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06F0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D6DBA08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3586A44A" w14:textId="77777777" w:rsidR="00547833" w:rsidRPr="001E06F0" w:rsidRDefault="00547833" w:rsidP="0054783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598D7E" w14:textId="428F59B2" w:rsidR="00547833" w:rsidRPr="001E06F0" w:rsidRDefault="00547833" w:rsidP="00752135">
      <w:pPr>
        <w:tabs>
          <w:tab w:val="left" w:pos="851"/>
        </w:tabs>
        <w:snapToGri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______________________________________________________________________,</w:t>
      </w:r>
    </w:p>
    <w:p w14:paraId="4B95CFBF" w14:textId="10B1BCE8" w:rsidR="00547833" w:rsidRPr="001E06F0" w:rsidRDefault="00547833" w:rsidP="00752135">
      <w:pPr>
        <w:tabs>
          <w:tab w:val="left" w:pos="851"/>
        </w:tabs>
        <w:snapToGrid w:val="0"/>
        <w:ind w:right="-1" w:firstLine="1560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4D4FBC56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tvirtinu, kad dalyvaudamas __________________________________________________________</w:t>
      </w:r>
    </w:p>
    <w:p w14:paraId="06F902F1" w14:textId="0569BBFC" w:rsidR="00547833" w:rsidRPr="001E06F0" w:rsidRDefault="00547833" w:rsidP="00752135">
      <w:pPr>
        <w:snapToGrid w:val="0"/>
        <w:spacing w:after="0" w:line="240" w:lineRule="auto"/>
        <w:ind w:firstLine="396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19F286E8" w14:textId="7923FB22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atliekamame__________________________________________________________________</w:t>
      </w:r>
    </w:p>
    <w:p w14:paraId="082E4455" w14:textId="77777777" w:rsidR="00547833" w:rsidRPr="001E06F0" w:rsidRDefault="00547833" w:rsidP="005478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72002061" w14:textId="1070CD45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skelbtame_______________________________________________________________________,</w:t>
      </w:r>
    </w:p>
    <w:p w14:paraId="09E72F97" w14:textId="75AB7869" w:rsidR="00547833" w:rsidRPr="001E06F0" w:rsidRDefault="00547833" w:rsidP="00752135">
      <w:pPr>
        <w:snapToGrid w:val="0"/>
        <w:spacing w:after="0" w:line="240" w:lineRule="auto"/>
        <w:ind w:firstLine="127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E06F0">
        <w:rPr>
          <w:rFonts w:ascii="Times New Roman" w:hAnsi="Times New Roman" w:cs="Times New Roman"/>
          <w:i/>
          <w:iCs/>
          <w:spacing w:val="-2"/>
          <w:sz w:val="22"/>
          <w:szCs w:val="22"/>
        </w:rPr>
        <w:t>(Skelbimo data)</w:t>
      </w:r>
    </w:p>
    <w:p w14:paraId="05195B32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1E06F0">
        <w:rPr>
          <w:rFonts w:ascii="Times New Roman" w:hAnsi="Times New Roman" w:cs="Times New Roman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06F0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38CC4E81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10EC6D54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592AE769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3DD2B3DA" w14:textId="77777777" w:rsidR="00547833" w:rsidRPr="00752135" w:rsidRDefault="00547833" w:rsidP="0075213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7B8AF0" w14:textId="77777777" w:rsidR="00752135" w:rsidRPr="00752135" w:rsidRDefault="00752135" w:rsidP="0075213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20891E8" w14:textId="77777777" w:rsidR="00752135" w:rsidRPr="00752135" w:rsidRDefault="00752135" w:rsidP="0075213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9B914E" w14:textId="77777777" w:rsidR="00DE2DEE" w:rsidRPr="00DE2DEE" w:rsidRDefault="00DE2DEE" w:rsidP="00DE2DEE">
      <w:pPr>
        <w:tabs>
          <w:tab w:val="left" w:pos="3686"/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E2DEE">
        <w:rPr>
          <w:rFonts w:ascii="Times New Roman" w:hAnsi="Times New Roman" w:cs="Times New Roman"/>
          <w:sz w:val="24"/>
          <w:szCs w:val="24"/>
        </w:rPr>
        <w:t>____________________</w:t>
      </w:r>
      <w:r w:rsidRPr="00DE2DEE">
        <w:rPr>
          <w:rFonts w:ascii="Times New Roman" w:hAnsi="Times New Roman" w:cs="Times New Roman"/>
          <w:sz w:val="24"/>
          <w:szCs w:val="24"/>
        </w:rPr>
        <w:tab/>
        <w:t>____________________</w:t>
      </w:r>
      <w:r w:rsidRPr="00DE2DEE">
        <w:rPr>
          <w:rFonts w:ascii="Times New Roman" w:hAnsi="Times New Roman" w:cs="Times New Roman"/>
          <w:sz w:val="24"/>
          <w:szCs w:val="24"/>
        </w:rPr>
        <w:tab/>
        <w:t>___________________</w:t>
      </w:r>
    </w:p>
    <w:p w14:paraId="637D74D5" w14:textId="6AE75A90" w:rsidR="00547833" w:rsidRPr="00DE2DEE" w:rsidRDefault="00DE2DEE" w:rsidP="00DE2DEE">
      <w:pPr>
        <w:tabs>
          <w:tab w:val="left" w:pos="426"/>
          <w:tab w:val="left" w:pos="4253"/>
          <w:tab w:val="left" w:pos="723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E2DEE">
        <w:rPr>
          <w:rFonts w:ascii="Times New Roman" w:hAnsi="Times New Roman" w:cs="Times New Roman"/>
          <w:sz w:val="24"/>
          <w:szCs w:val="24"/>
        </w:rPr>
        <w:t>(pareigos)</w:t>
      </w:r>
      <w:r w:rsidRPr="00DE2DEE">
        <w:rPr>
          <w:rFonts w:ascii="Times New Roman" w:hAnsi="Times New Roman" w:cs="Times New Roman"/>
          <w:sz w:val="24"/>
          <w:szCs w:val="24"/>
        </w:rPr>
        <w:tab/>
        <w:t>(parašas)</w:t>
      </w:r>
      <w:r w:rsidRPr="00DE2DEE">
        <w:rPr>
          <w:rFonts w:ascii="Times New Roman" w:hAnsi="Times New Roman" w:cs="Times New Roman"/>
          <w:sz w:val="24"/>
          <w:szCs w:val="24"/>
        </w:rPr>
        <w:tab/>
        <w:t>(vardas ir pavardė)</w:t>
      </w:r>
    </w:p>
    <w:sectPr w:rsidR="00547833" w:rsidRPr="00DE2DEE" w:rsidSect="00EF040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7"/>
    <w:rsid w:val="00065262"/>
    <w:rsid w:val="000725F3"/>
    <w:rsid w:val="000918F8"/>
    <w:rsid w:val="000E6DE9"/>
    <w:rsid w:val="001E06F0"/>
    <w:rsid w:val="00434E31"/>
    <w:rsid w:val="004F1092"/>
    <w:rsid w:val="00547833"/>
    <w:rsid w:val="00752135"/>
    <w:rsid w:val="00814393"/>
    <w:rsid w:val="00974702"/>
    <w:rsid w:val="009E6180"/>
    <w:rsid w:val="00AA4C3C"/>
    <w:rsid w:val="00AF59AA"/>
    <w:rsid w:val="00D421A7"/>
    <w:rsid w:val="00DE2DEE"/>
    <w:rsid w:val="00EF040E"/>
    <w:rsid w:val="00E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FA9E"/>
  <w15:chartTrackingRefBased/>
  <w15:docId w15:val="{BF7DCDCF-F86A-481A-B014-3A9FE528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83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1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1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1A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1A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1A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1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1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4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1A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4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1A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42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1A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421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1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232A2-E322-4A60-81E2-C880EE307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43480-C531-45C5-8F39-E1DA8397CE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4E484D-7ABF-4EE9-B59D-10D3DE2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Jūratė Barzdaitienė</cp:lastModifiedBy>
  <cp:revision>6</cp:revision>
  <dcterms:created xsi:type="dcterms:W3CDTF">2024-08-26T04:57:00Z</dcterms:created>
  <dcterms:modified xsi:type="dcterms:W3CDTF">2025-08-20T11:36:00Z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